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cef7d43f" w14:textId="cef7d43f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>with few bookmarks where we want to insert FlexTables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 two bookmarks, first is named t_ft_mtcars, second t_ft_iris.</w:t>
      </w:r>
      <w:bookmarkStart w:name="_GoBack" w:id="0"/>
      <w:bookmarkEnd w:id="0"/>
    </w:p>
    <w:p w:rsidR="00061B59" w:rsidP="00061B59" w:rsidRDefault="00061B59">
      <w:bookmarkStart w:name="t_ft_mtcars" w:id="1"/>
      <w:bookmarkEnd w:id="1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mpg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cyl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disp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hp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drat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wt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qsec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vs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am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gear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carb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2.620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258.0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140.8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472.0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17.98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5.424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440.0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318.0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16.87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15.41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400.0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79.0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121.0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2.780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</w:tbl>
    <w:p w:rsidRPr="00061B59" w:rsidR="00061B59" w:rsidP="00061B59" w:rsidRDefault="00061B59">
      <w:bookmarkStart w:name="t_ft_iris" w:id="2"/>
      <w:bookmarkEnd w:id="2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Species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</w:tbl>
    <w:sectPr w:rsidRPr="00061B59" w:rsidR="00061B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70</properties:Words>
  <properties:Characters>399</properties:Characters>
  <properties:Lines>3</properties:Lines>
  <properties:Paragraphs>1</properties:Paragraphs>
  <properties:TotalTime>7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468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2017-08-10T09:36:00Z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2017-08-10T09:43:00Z</dcterms:modified>
  <cp:revision>3</cp:revision>
  <dc:subject/>
  <dc:title>untitled</dc:title>
</cp:coreProperties>
</file>